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6" w:type="dxa"/>
        <w:tblLayout w:type="fixed"/>
        <w:tblLook w:val="0000" w:firstRow="0" w:lastRow="0" w:firstColumn="0" w:lastColumn="0" w:noHBand="0" w:noVBand="0"/>
      </w:tblPr>
      <w:tblGrid>
        <w:gridCol w:w="5599"/>
        <w:gridCol w:w="4677"/>
      </w:tblGrid>
      <w:tr w:rsidR="00E941FE" w:rsidRPr="0099664B" w:rsidTr="000D3C47">
        <w:trPr>
          <w:trHeight w:val="560"/>
        </w:trPr>
        <w:tc>
          <w:tcPr>
            <w:tcW w:w="5599"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531BC6"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813B81">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531BC6"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531BC6" w:rsidRPr="00900482">
        <w:rPr>
          <w:rFonts w:ascii="Calibri" w:eastAsia="Calibri" w:hAnsi="Calibri" w:cs="Calibri"/>
          <w:b/>
          <w:i/>
          <w:color w:val="000000"/>
        </w:rPr>
      </w:r>
      <w:r w:rsidR="00531BC6" w:rsidRPr="00900482">
        <w:rPr>
          <w:rFonts w:ascii="Calibri" w:eastAsia="Calibri" w:hAnsi="Calibri" w:cs="Calibri"/>
          <w:b/>
          <w:i/>
          <w:color w:val="000000"/>
        </w:rPr>
        <w:fldChar w:fldCharType="separate"/>
      </w:r>
      <w:r w:rsidR="00813B81">
        <w:rPr>
          <w:rFonts w:ascii="Calibri" w:eastAsia="Calibri" w:hAnsi="Calibri" w:cs="Calibri"/>
          <w:b/>
          <w:i/>
          <w:noProof/>
          <w:color w:val="000000"/>
        </w:rPr>
        <w:t>[name of the corresponding author]</w:t>
      </w:r>
      <w:r w:rsidR="00531BC6"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813B81" w:rsidRDefault="00813B8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rsidR="00E941FE" w:rsidRPr="0099664B" w:rsidRDefault="00813B8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813B8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Comparative Restorative Justice</w:t>
      </w: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813B8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Gavrielides, Theo</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813B81">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813B81">
        <w:rPr>
          <w:rFonts w:ascii="Calibri" w:eastAsia="Calibri" w:hAnsi="Calibri"/>
          <w:b/>
        </w:rPr>
        <w:t>NA</w:t>
      </w:r>
      <w:r w:rsidRPr="0099664B">
        <w:rPr>
          <w:rFonts w:ascii="Calibri" w:eastAsia="Calibri" w:hAnsi="Calibri" w:cs="Calibri"/>
          <w:b/>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rsidR="00E941FE" w:rsidRPr="0099664B" w:rsidRDefault="00531BC6"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813B81">
        <w:rPr>
          <w:rFonts w:ascii="Calibri" w:eastAsia="Calibri" w:hAnsi="Calibri"/>
          <w:b/>
          <w:noProof/>
        </w:rPr>
        <w:t>[Title of the Contribution]</w:t>
      </w:r>
      <w:r>
        <w:rPr>
          <w:rFonts w:ascii="Calibri" w:eastAsia="Calibri" w:hAnsi="Calibri"/>
          <w:b/>
        </w:rPr>
        <w:fldChar w:fldCharType="end"/>
      </w:r>
      <w:bookmarkEnd w:id="2"/>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Re-Use: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Re-Use Rights"</w:t>
      </w:r>
      <w:r w:rsidRPr="0099664B">
        <w:rPr>
          <w:rFonts w:ascii="Calibri" w:eastAsia="Calibri" w:hAnsi="Calibri" w:cs="Calibri"/>
          <w:sz w:val="18"/>
          <w:szCs w:val="18"/>
        </w:rPr>
        <w:t xml:space="preserve">. </w:t>
      </w:r>
    </w:p>
    <w:p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 to optimise sales.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531BC6">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531BC6">
        <w:rPr>
          <w:rFonts w:ascii="Calibri" w:eastAsia="Calibri" w:hAnsi="Calibri" w:cs="Calibri"/>
          <w:b/>
          <w:sz w:val="18"/>
          <w:szCs w:val="18"/>
        </w:rPr>
      </w:r>
      <w:r w:rsidR="00531BC6">
        <w:rPr>
          <w:rFonts w:ascii="Calibri" w:eastAsia="Calibri" w:hAnsi="Calibri" w:cs="Calibri"/>
          <w:b/>
          <w:sz w:val="18"/>
          <w:szCs w:val="18"/>
        </w:rPr>
        <w:fldChar w:fldCharType="separate"/>
      </w:r>
      <w:r w:rsidR="00813B81">
        <w:rPr>
          <w:rFonts w:ascii="Calibri" w:eastAsia="Calibri" w:hAnsi="Calibri" w:cs="Calibri"/>
          <w:b/>
          <w:noProof/>
          <w:sz w:val="18"/>
          <w:szCs w:val="18"/>
        </w:rPr>
        <w:t>[DeliveryDate]</w:t>
      </w:r>
      <w:r w:rsidR="00531BC6">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the Author fails to deliver the Contribution by the Delivery Date, or within any extension period given by the Publisher, at its sole discretion, in accordance with the provisions of this Clause above, or if the Author, or in the case of co-authors having entered into this Agreement,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lastRenderedPageBreak/>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as may be updated by the Publisher at any time in its sole 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 xml:space="preserve">(b) except where stated otherwise in this Agreement, any claim which either Party may have against the other for damages or otherwise in respect </w:t>
      </w:r>
      <w:r w:rsidRPr="0099664B">
        <w:rPr>
          <w:rFonts w:ascii="Calibri" w:eastAsia="Calibri" w:hAnsi="Calibri" w:cs="Calibri"/>
          <w:sz w:val="18"/>
          <w:szCs w:val="18"/>
        </w:rPr>
        <w:lastRenderedPageBreak/>
        <w:t>of any rights or liabilities arising prior to the date of termination;</w:t>
      </w:r>
      <w:r w:rsidRPr="0099664B">
        <w:rPr>
          <w:rFonts w:ascii="Calibri" w:eastAsia="Calibri" w:hAnsi="Calibri" w:cs="Calibri"/>
          <w:sz w:val="18"/>
          <w:szCs w:val="18"/>
        </w:rPr>
        <w:br/>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813B81">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813B81">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1"/>
        <w:tabs>
          <w:tab w:val="left" w:pos="567"/>
        </w:tabs>
        <w:spacing w:before="80"/>
        <w:rPr>
          <w:rFonts w:ascii="Calibri" w:eastAsia="Calibri" w:hAnsi="Calibri" w:cs="Calibri"/>
          <w:sz w:val="18"/>
          <w:szCs w:val="18"/>
        </w:rPr>
      </w:pPr>
    </w:p>
    <w:p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ootnoteReference"/>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Pre-Print: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twenty-four (24)</w:t>
      </w:r>
      <w:r w:rsidRPr="0099664B">
        <w:rPr>
          <w:rFonts w:ascii="Calibri" w:eastAsia="Calibri" w:hAnsi="Calibri" w:cs="Calibri"/>
          <w:color w:val="FF00FF"/>
          <w:sz w:val="18"/>
          <w:szCs w:val="18"/>
        </w:rPr>
        <w:t xml:space="preserve"> </w:t>
      </w:r>
      <w:r w:rsidRPr="0099664B">
        <w:rPr>
          <w:rFonts w:ascii="Calibri" w:eastAsia="Calibri" w:hAnsi="Calibri" w:cs="Calibri"/>
          <w:sz w:val="18"/>
          <w:szCs w:val="18"/>
        </w:rPr>
        <w:t>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99664B" w:rsidRDefault="00E941FE" w:rsidP="00403C8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Appendix “A</w:t>
      </w:r>
      <w:r w:rsidRPr="0099664B">
        <w:rPr>
          <w:rFonts w:ascii="Calibri" w:eastAsia="Calibri" w:hAnsi="Calibri" w:cs="Calibri"/>
          <w:b/>
          <w:i/>
          <w:sz w:val="24"/>
          <w:szCs w:val="24"/>
        </w:rPr>
        <w:t>uthor's Re-Use Rights</w:t>
      </w:r>
      <w:r w:rsidRPr="0099664B">
        <w:rPr>
          <w:rFonts w:ascii="Calibri" w:eastAsia="Calibri" w:hAnsi="Calibri" w:cs="Calibri"/>
          <w:b/>
          <w:sz w:val="22"/>
          <w:szCs w:val="22"/>
        </w:rPr>
        <w:t>”</w:t>
      </w:r>
    </w:p>
    <w:p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Re-Use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Re-Use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Re-Use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 xml:space="preserve">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7144" w:rsidRDefault="00937144" w:rsidP="00981792">
      <w:pPr>
        <w:spacing w:after="0" w:line="240" w:lineRule="auto"/>
      </w:pPr>
      <w:r>
        <w:separator/>
      </w:r>
    </w:p>
  </w:endnote>
  <w:endnote w:type="continuationSeparator" w:id="0">
    <w:p w:rsidR="00937144" w:rsidRDefault="00937144"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7144" w:rsidRPr="001676CB" w:rsidRDefault="00937144" w:rsidP="001676CB">
      <w:pPr>
        <w:pStyle w:val="Footer"/>
      </w:pPr>
    </w:p>
  </w:footnote>
  <w:footnote w:type="continuationSeparator" w:id="0">
    <w:p w:rsidR="00937144" w:rsidRDefault="00937144" w:rsidP="00981792">
      <w:pPr>
        <w:spacing w:after="0" w:line="240" w:lineRule="auto"/>
      </w:pPr>
      <w:r>
        <w:continuationSeparator/>
      </w:r>
    </w:p>
  </w:footnote>
  <w:footnote w:id="1">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813B81">
        <w:rPr>
          <w:rFonts w:ascii="Calibri" w:eastAsia="Calibri" w:hAnsi="Calibri"/>
        </w:rPr>
        <w:t>89051423</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813B81">
        <w:rPr>
          <w:rFonts w:ascii="Calibri" w:eastAsia="Calibri" w:hAnsi="Calibri"/>
        </w:rPr>
        <w:t>14/14/560</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sz w:val="16"/>
          <w:szCs w:val="16"/>
        </w:rPr>
        <w:t>Book_</w:t>
      </w:r>
      <w:r w:rsidRPr="0099664B">
        <w:rPr>
          <w:rFonts w:ascii="Calibri" w:eastAsia="Calibri" w:hAnsi="Calibri" w:cs="Calibri"/>
          <w:color w:val="000000"/>
          <w:sz w:val="16"/>
          <w:szCs w:val="16"/>
        </w:rPr>
        <w:t>Contributor_Non-OA_Normal_EN (Short N</w:t>
      </w:r>
      <w:r w:rsidRPr="0099664B">
        <w:rPr>
          <w:rFonts w:ascii="Calibri" w:eastAsia="Calibri" w:hAnsi="Calibri" w:cs="Calibri"/>
          <w:sz w:val="16"/>
          <w:szCs w:val="16"/>
        </w:rPr>
        <w:t>on-RG)</w:t>
      </w:r>
      <w:r w:rsidRPr="0099664B">
        <w:rPr>
          <w:rFonts w:ascii="Calibri" w:eastAsia="Calibri" w:hAnsi="Calibri" w:cs="Calibri"/>
          <w:color w:val="000000"/>
          <w:sz w:val="16"/>
          <w:szCs w:val="16"/>
        </w:rPr>
        <w:t xml:space="preserve"> - 0</w:t>
      </w:r>
      <w:r w:rsidRPr="0099664B">
        <w:rPr>
          <w:rFonts w:ascii="Calibri" w:eastAsia="Calibri" w:hAnsi="Calibri" w:cs="Calibri"/>
          <w:sz w:val="16"/>
          <w:szCs w:val="16"/>
        </w:rPr>
        <w:t>5</w:t>
      </w:r>
      <w:r w:rsidRPr="0099664B">
        <w:rPr>
          <w:rFonts w:ascii="Calibri" w:eastAsia="Calibri" w:hAnsi="Calibri" w:cs="Calibri"/>
          <w:color w:val="000000"/>
          <w:sz w:val="16"/>
          <w:szCs w:val="16"/>
        </w:rPr>
        <w:t>/2019</w:t>
      </w:r>
    </w:p>
    <w:p w:rsidR="00125A54" w:rsidRDefault="00125A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F80" w:rsidRDefault="00531BC6">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937144">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F80" w:rsidRDefault="00531BC6">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376337">
      <w:rPr>
        <w:noProof/>
        <w:color w:val="000000"/>
      </w:rPr>
      <w:t>6</w:t>
    </w:r>
    <w:r>
      <w:rPr>
        <w:color w:val="000000"/>
      </w:rPr>
      <w:fldChar w:fldCharType="end"/>
    </w:r>
  </w:p>
  <w:p w:rsidR="00DC4F80" w:rsidRDefault="00937144">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F80" w:rsidRDefault="00937144">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AtLmsUi84B1cabNicOnPgHo0WSNlv78ah242xtCRTUF3iL/Aqe2x8Nl5BQrL+r5DXLcPMkP45GF8IMi1D+SzQ==" w:salt="7UIO1N6P1iXYikkcv9YS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52E4F"/>
    <w:rsid w:val="00062F77"/>
    <w:rsid w:val="0006523A"/>
    <w:rsid w:val="000656B8"/>
    <w:rsid w:val="00072454"/>
    <w:rsid w:val="00074150"/>
    <w:rsid w:val="00075F04"/>
    <w:rsid w:val="00085BFB"/>
    <w:rsid w:val="000926D4"/>
    <w:rsid w:val="000A52CD"/>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93F41"/>
    <w:rsid w:val="002A03F2"/>
    <w:rsid w:val="002A398D"/>
    <w:rsid w:val="002A3F02"/>
    <w:rsid w:val="002A4681"/>
    <w:rsid w:val="002A4B93"/>
    <w:rsid w:val="002A535F"/>
    <w:rsid w:val="002B00AF"/>
    <w:rsid w:val="002B3D26"/>
    <w:rsid w:val="002B4C85"/>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76337"/>
    <w:rsid w:val="00383F71"/>
    <w:rsid w:val="003917C7"/>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950"/>
    <w:rsid w:val="004A008E"/>
    <w:rsid w:val="004A3F8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31BC6"/>
    <w:rsid w:val="00540372"/>
    <w:rsid w:val="00542EF8"/>
    <w:rsid w:val="00546AFF"/>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22E30"/>
    <w:rsid w:val="006263B1"/>
    <w:rsid w:val="0064155B"/>
    <w:rsid w:val="00651CD1"/>
    <w:rsid w:val="00662350"/>
    <w:rsid w:val="00662465"/>
    <w:rsid w:val="00671BDC"/>
    <w:rsid w:val="00675486"/>
    <w:rsid w:val="00680C69"/>
    <w:rsid w:val="00681B1D"/>
    <w:rsid w:val="00681C6F"/>
    <w:rsid w:val="006829EC"/>
    <w:rsid w:val="0068345A"/>
    <w:rsid w:val="00683FA6"/>
    <w:rsid w:val="0068458B"/>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4079F"/>
    <w:rsid w:val="007417F5"/>
    <w:rsid w:val="00742DD2"/>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7AF1"/>
    <w:rsid w:val="00811ACE"/>
    <w:rsid w:val="00812D54"/>
    <w:rsid w:val="00813B81"/>
    <w:rsid w:val="00814C5B"/>
    <w:rsid w:val="00823D06"/>
    <w:rsid w:val="008337BE"/>
    <w:rsid w:val="00833C43"/>
    <w:rsid w:val="00836843"/>
    <w:rsid w:val="00842AA7"/>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6FAE"/>
    <w:rsid w:val="008E52D7"/>
    <w:rsid w:val="008E6471"/>
    <w:rsid w:val="008F0954"/>
    <w:rsid w:val="008F4C67"/>
    <w:rsid w:val="00900482"/>
    <w:rsid w:val="009011D3"/>
    <w:rsid w:val="00914003"/>
    <w:rsid w:val="009148FE"/>
    <w:rsid w:val="00927CC0"/>
    <w:rsid w:val="00931816"/>
    <w:rsid w:val="00937144"/>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E1B2D"/>
    <w:rsid w:val="00AE4430"/>
    <w:rsid w:val="00AF0833"/>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72FF"/>
    <w:rsid w:val="00B70976"/>
    <w:rsid w:val="00B73347"/>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41FE"/>
    <w:rsid w:val="00EB1721"/>
    <w:rsid w:val="00EB6938"/>
    <w:rsid w:val="00EB69D6"/>
    <w:rsid w:val="00EC6AC8"/>
    <w:rsid w:val="00ED74C2"/>
    <w:rsid w:val="00EE32CB"/>
    <w:rsid w:val="00EE4E6D"/>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FCC59-7786-4E3E-B68D-7A4A79F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602D6-202B-44FC-895A-2A720E4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5521</Words>
  <Characters>31471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lenovo</cp:lastModifiedBy>
  <cp:revision>2</cp:revision>
  <dcterms:created xsi:type="dcterms:W3CDTF">2020-04-17T11:12:00Z</dcterms:created>
  <dcterms:modified xsi:type="dcterms:W3CDTF">2020-04-17T11:12:00Z</dcterms:modified>
</cp:coreProperties>
</file>